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6E59" w14:textId="77777777"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5928A37B" w14:textId="0110AFEB" w:rsidR="00B17B8D" w:rsidRDefault="00F90510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3189142B">
        <w:rPr>
          <w:b/>
          <w:bCs/>
          <w:sz w:val="24"/>
          <w:szCs w:val="24"/>
        </w:rPr>
        <w:t>Προσβασιμότητα</w:t>
      </w:r>
    </w:p>
    <w:p w14:paraId="590FC018" w14:textId="73E6E9D2" w:rsidR="3189142B" w:rsidRDefault="3189142B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85535F5" w14:textId="1A8D458A" w:rsidR="00D502BA" w:rsidRPr="00C62D43" w:rsidRDefault="00D502BA" w:rsidP="00D502BA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</w:rPr>
      </w:pPr>
      <w:r w:rsidRPr="00C62D43">
        <w:rPr>
          <w:rFonts w:asciiTheme="minorHAnsi" w:hAnsiTheme="minorHAnsi" w:cstheme="minorHAnsi"/>
        </w:rPr>
        <w:t xml:space="preserve">Το πρόγραμμα έχει σχεδιαστεί ώστε να είναι </w:t>
      </w:r>
      <w:proofErr w:type="spellStart"/>
      <w:r w:rsidRPr="00C62D43">
        <w:rPr>
          <w:rFonts w:asciiTheme="minorHAnsi" w:hAnsiTheme="minorHAnsi" w:cstheme="minorHAnsi"/>
        </w:rPr>
        <w:t>προσβάσιμο</w:t>
      </w:r>
      <w:proofErr w:type="spellEnd"/>
      <w:r w:rsidRPr="00C62D43">
        <w:rPr>
          <w:rFonts w:asciiTheme="minorHAnsi" w:hAnsiTheme="minorHAnsi" w:cstheme="minorHAnsi"/>
        </w:rPr>
        <w:t xml:space="preserve"> σε όλους/</w:t>
      </w:r>
      <w:proofErr w:type="spellStart"/>
      <w:r w:rsidRPr="00C62D43">
        <w:rPr>
          <w:rFonts w:asciiTheme="minorHAnsi" w:hAnsiTheme="minorHAnsi" w:cstheme="minorHAnsi"/>
        </w:rPr>
        <w:t>ες</w:t>
      </w:r>
      <w:proofErr w:type="spellEnd"/>
      <w:r w:rsidRPr="00C62D43">
        <w:rPr>
          <w:rFonts w:asciiTheme="minorHAnsi" w:hAnsiTheme="minorHAnsi" w:cstheme="minorHAnsi"/>
        </w:rPr>
        <w:t xml:space="preserve"> τους/τις μαθητές/</w:t>
      </w:r>
      <w:proofErr w:type="spellStart"/>
      <w:r w:rsidRPr="00C62D43">
        <w:rPr>
          <w:rFonts w:asciiTheme="minorHAnsi" w:hAnsiTheme="minorHAnsi" w:cstheme="minorHAnsi"/>
        </w:rPr>
        <w:t>τριες</w:t>
      </w:r>
      <w:proofErr w:type="spellEnd"/>
      <w:r w:rsidRPr="00C62D43">
        <w:rPr>
          <w:rFonts w:asciiTheme="minorHAnsi" w:hAnsiTheme="minorHAnsi" w:cstheme="minorHAnsi"/>
        </w:rPr>
        <w:t xml:space="preserve">, συμπεριλαμβανομένων αυτών με αναπηρίες ή/και ειδικές εκπαιδευτικές ανάγκες. Οι δραστηριότητες διαφοροποιούνται με χρήση </w:t>
      </w:r>
      <w:proofErr w:type="spellStart"/>
      <w:r w:rsidRPr="00C62D43">
        <w:rPr>
          <w:rFonts w:asciiTheme="minorHAnsi" w:hAnsiTheme="minorHAnsi" w:cstheme="minorHAnsi"/>
        </w:rPr>
        <w:t>πολυαισθητηριακών</w:t>
      </w:r>
      <w:proofErr w:type="spellEnd"/>
      <w:r w:rsidRPr="00C62D43">
        <w:rPr>
          <w:rFonts w:asciiTheme="minorHAnsi" w:hAnsiTheme="minorHAnsi" w:cstheme="minorHAnsi"/>
        </w:rPr>
        <w:t xml:space="preserve"> μεθόδων (οπτικό υλικό, καρτέλες με εικόνες, αγγίγματα, ήχοι), ενώ παρέχεται η δυνατότητα προσαρμογής φύλλων εργασίας με απλουστευμένο κείμενο ή εικονογραφημένη μορφή. Ενθαρρύνεται η </w:t>
      </w:r>
      <w:proofErr w:type="spellStart"/>
      <w:r w:rsidRPr="00C62D43">
        <w:rPr>
          <w:rFonts w:asciiTheme="minorHAnsi" w:hAnsiTheme="minorHAnsi" w:cstheme="minorHAnsi"/>
        </w:rPr>
        <w:t>ομαδοσυνεργατική</w:t>
      </w:r>
      <w:proofErr w:type="spellEnd"/>
      <w:r w:rsidRPr="00C62D43">
        <w:rPr>
          <w:rFonts w:asciiTheme="minorHAnsi" w:hAnsiTheme="minorHAnsi" w:cstheme="minorHAnsi"/>
        </w:rPr>
        <w:t xml:space="preserve"> εργασία, ώστε όλοι οι μαθητές να συμμετέχουν ενεργά. Παράλληλα, </w:t>
      </w:r>
      <w:r w:rsidR="00C62D43" w:rsidRPr="00C62D43">
        <w:rPr>
          <w:rFonts w:asciiTheme="minorHAnsi" w:hAnsiTheme="minorHAnsi" w:cstheme="minorHAnsi"/>
        </w:rPr>
        <w:t>ως εναλλακτικός τρόπος διεξαγωγής κάποιων δραστηριοτήτων</w:t>
      </w:r>
      <w:r w:rsidR="00C62D43" w:rsidRPr="00C62D43">
        <w:rPr>
          <w:rFonts w:asciiTheme="minorHAnsi" w:hAnsiTheme="minorHAnsi" w:cstheme="minorHAnsi"/>
        </w:rPr>
        <w:t xml:space="preserve"> δύναται να χρησιμοποιηθούν ψηφιακά εργαλεία </w:t>
      </w:r>
      <w:r w:rsidRPr="00C62D43">
        <w:rPr>
          <w:rFonts w:asciiTheme="minorHAnsi" w:hAnsiTheme="minorHAnsi" w:cstheme="minorHAnsi"/>
        </w:rPr>
        <w:t>υποστηρικτικής τεχνολογίας για μαθητές με δυσκολίες στην ανάγνωση ή γραφή</w:t>
      </w:r>
      <w:r w:rsidR="00BD5893" w:rsidRPr="00C62D43">
        <w:rPr>
          <w:rFonts w:asciiTheme="minorHAnsi" w:hAnsiTheme="minorHAnsi" w:cstheme="minorHAnsi"/>
        </w:rPr>
        <w:t xml:space="preserve">, όπως εργαλεία μετατροπής της ομιλίας σε κείμενο και το αντίστροφο (π.χ. </w:t>
      </w:r>
      <w:proofErr w:type="spellStart"/>
      <w:r w:rsidR="005A19CC" w:rsidRPr="00C62D43">
        <w:rPr>
          <w:rFonts w:asciiTheme="minorHAnsi" w:hAnsiTheme="minorHAnsi" w:cstheme="minorHAnsi"/>
        </w:rPr>
        <w:t>Google</w:t>
      </w:r>
      <w:proofErr w:type="spellEnd"/>
      <w:r w:rsidR="005A19CC" w:rsidRPr="00C62D43">
        <w:rPr>
          <w:rFonts w:asciiTheme="minorHAnsi" w:hAnsiTheme="minorHAnsi" w:cstheme="minorHAnsi"/>
        </w:rPr>
        <w:t xml:space="preserve"> </w:t>
      </w:r>
      <w:proofErr w:type="spellStart"/>
      <w:r w:rsidR="005A19CC" w:rsidRPr="00C62D43">
        <w:rPr>
          <w:rFonts w:asciiTheme="minorHAnsi" w:hAnsiTheme="minorHAnsi" w:cstheme="minorHAnsi"/>
        </w:rPr>
        <w:t>Voice</w:t>
      </w:r>
      <w:proofErr w:type="spellEnd"/>
      <w:r w:rsidR="005A19CC" w:rsidRPr="00C62D43">
        <w:rPr>
          <w:rFonts w:asciiTheme="minorHAnsi" w:hAnsiTheme="minorHAnsi" w:cstheme="minorHAnsi"/>
        </w:rPr>
        <w:t xml:space="preserve"> </w:t>
      </w:r>
      <w:proofErr w:type="spellStart"/>
      <w:r w:rsidR="005A19CC" w:rsidRPr="00C62D43">
        <w:rPr>
          <w:rFonts w:asciiTheme="minorHAnsi" w:hAnsiTheme="minorHAnsi" w:cstheme="minorHAnsi"/>
        </w:rPr>
        <w:t>Typing</w:t>
      </w:r>
      <w:proofErr w:type="spellEnd"/>
      <w:r w:rsidR="005A19CC" w:rsidRPr="00C62D43">
        <w:rPr>
          <w:rFonts w:asciiTheme="minorHAnsi" w:hAnsiTheme="minorHAnsi" w:cstheme="minorHAnsi"/>
        </w:rPr>
        <w:t>).</w:t>
      </w:r>
    </w:p>
    <w:p w14:paraId="78396C9C" w14:textId="4E089D40" w:rsidR="00471DD7" w:rsidRDefault="00471DD7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3B8579F1" w14:textId="77777777" w:rsidR="00471DD7" w:rsidRPr="00B17B8D" w:rsidRDefault="00471DD7" w:rsidP="00471DD7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5C06" w14:textId="77777777" w:rsidR="00806417" w:rsidRDefault="00806417">
      <w:r>
        <w:separator/>
      </w:r>
    </w:p>
  </w:endnote>
  <w:endnote w:type="continuationSeparator" w:id="0">
    <w:p w14:paraId="495979B8" w14:textId="77777777" w:rsidR="00806417" w:rsidRDefault="0080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F4B7E" w14:textId="77777777" w:rsidR="00806417" w:rsidRDefault="00806417">
      <w:r>
        <w:separator/>
      </w:r>
    </w:p>
  </w:footnote>
  <w:footnote w:type="continuationSeparator" w:id="0">
    <w:p w14:paraId="153F9B98" w14:textId="77777777" w:rsidR="00806417" w:rsidRDefault="00806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73333"/>
    <w:rsid w:val="001553DE"/>
    <w:rsid w:val="00471DD7"/>
    <w:rsid w:val="005A19CC"/>
    <w:rsid w:val="00622A8F"/>
    <w:rsid w:val="006A5215"/>
    <w:rsid w:val="00806417"/>
    <w:rsid w:val="00851A6D"/>
    <w:rsid w:val="00865E82"/>
    <w:rsid w:val="00A3762D"/>
    <w:rsid w:val="00B17B8D"/>
    <w:rsid w:val="00B55E9B"/>
    <w:rsid w:val="00B6793B"/>
    <w:rsid w:val="00B97C74"/>
    <w:rsid w:val="00BD5893"/>
    <w:rsid w:val="00C62D43"/>
    <w:rsid w:val="00D13BA6"/>
    <w:rsid w:val="00D502BA"/>
    <w:rsid w:val="00D56947"/>
    <w:rsid w:val="00E243F2"/>
    <w:rsid w:val="00E93438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Microsoft Office User</cp:lastModifiedBy>
  <cp:revision>5</cp:revision>
  <dcterms:created xsi:type="dcterms:W3CDTF">2024-09-16T11:20:00Z</dcterms:created>
  <dcterms:modified xsi:type="dcterms:W3CDTF">2026-05-06T15:25:00Z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